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报价书</w:t>
      </w:r>
    </w:p>
    <w:p>
      <w:pPr>
        <w:pStyle w:val="2"/>
        <w:ind w:left="659" w:firstLine="0"/>
        <w:rPr>
          <w:sz w:val="32"/>
          <w:szCs w:val="32"/>
        </w:rPr>
      </w:pPr>
    </w:p>
    <w:p>
      <w:pPr>
        <w:pStyle w:val="3"/>
        <w:adjustRightInd w:val="0"/>
        <w:snapToGrid w:val="0"/>
        <w:spacing w:line="600" w:lineRule="exact"/>
        <w:ind w:firstLine="160" w:firstLineChars="50"/>
        <w:rPr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致：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>重庆华地资环科技有限公司</w:t>
      </w:r>
    </w:p>
    <w:p>
      <w:pPr>
        <w:pStyle w:val="3"/>
        <w:adjustRightInd w:val="0"/>
        <w:snapToGrid w:val="0"/>
        <w:spacing w:line="600" w:lineRule="exact"/>
        <w:ind w:firstLine="640"/>
        <w:rPr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我方收到</w:t>
      </w:r>
      <w:r>
        <w:rPr>
          <w:rFonts w:ascii="方正仿宋_GBK" w:hAnsi="宋体" w:eastAsia="方正仿宋_GBK"/>
          <w:i/>
          <w:i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（项目编号）的采购文件，经详细研究，决定参加该项目分包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（分包号）的采购活动。我方愿意按照采购文件中的一切要求，提供采购人所需技术服务，报价明细见下表：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96"/>
        <w:gridCol w:w="1784"/>
        <w:gridCol w:w="1857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分包号</w:t>
            </w: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92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预估数量</w:t>
            </w:r>
          </w:p>
        </w:tc>
        <w:tc>
          <w:tcPr>
            <w:tcW w:w="96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单价报价（元）</w:t>
            </w:r>
          </w:p>
        </w:tc>
        <w:tc>
          <w:tcPr>
            <w:tcW w:w="14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按实际发生量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据实结算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7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总价报价（元）</w:t>
            </w:r>
          </w:p>
        </w:tc>
        <w:tc>
          <w:tcPr>
            <w:tcW w:w="965" w:type="pct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numPr>
          <w:ilvl w:val="255"/>
          <w:numId w:val="0"/>
        </w:numPr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备注：1.技术服务内容及要求以询价文件为准。</w:t>
      </w:r>
    </w:p>
    <w:p>
      <w:pPr>
        <w:pStyle w:val="2"/>
        <w:numPr>
          <w:ilvl w:val="255"/>
          <w:numId w:val="0"/>
        </w:numPr>
        <w:ind w:firstLine="840" w:firstLineChars="300"/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2.单价报价</w:t>
      </w:r>
      <w:r>
        <w:rPr>
          <w:rFonts w:hint="eastAsia" w:ascii="仿宋" w:hAnsi="仿宋" w:eastAsia="仿宋"/>
          <w:color w:val="auto"/>
          <w:lang w:eastAsia="zh-CN"/>
        </w:rPr>
        <w:t>不含税，</w:t>
      </w:r>
      <w:r>
        <w:rPr>
          <w:rFonts w:hint="eastAsia" w:ascii="仿宋" w:hAnsi="仿宋" w:eastAsia="仿宋"/>
          <w:lang w:eastAsia="zh-CN"/>
        </w:rPr>
        <w:t>包含人工、差旅等所有费用。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联系人：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247" w:bottom="1440" w:left="124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               日期：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二、公司营业执照副本复印件（须加盖公章）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kern w:val="2"/>
          <w:lang w:val="en-US" w:eastAsia="zh-CN"/>
        </w:rPr>
        <w:t>遴选</w:t>
      </w:r>
      <w:r>
        <w:rPr>
          <w:rFonts w:hint="eastAsia" w:ascii="方正黑体_GBK" w:hAnsi="方正黑体_GBK" w:eastAsia="方正黑体_GBK" w:cs="方正黑体_GBK"/>
          <w:kern w:val="2"/>
          <w:lang w:eastAsia="zh-CN"/>
        </w:rPr>
        <w:t>文件要求提供的相关材料</w:t>
      </w:r>
    </w:p>
    <w:p>
      <w:pPr>
        <w:pStyle w:val="3"/>
        <w:ind w:firstLine="840" w:firstLineChars="300"/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pStyle w:val="3"/>
        <w:ind w:firstLine="840" w:firstLineChars="300"/>
        <w:rPr>
          <w:rFonts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292683"/>
    <w:rsid w:val="00080418"/>
    <w:rsid w:val="00114D18"/>
    <w:rsid w:val="002412EB"/>
    <w:rsid w:val="00280165"/>
    <w:rsid w:val="00292683"/>
    <w:rsid w:val="003336D7"/>
    <w:rsid w:val="004B0693"/>
    <w:rsid w:val="004B7EF5"/>
    <w:rsid w:val="00517599"/>
    <w:rsid w:val="00555A3F"/>
    <w:rsid w:val="005A4431"/>
    <w:rsid w:val="00694D9C"/>
    <w:rsid w:val="006A5B1A"/>
    <w:rsid w:val="00750B8A"/>
    <w:rsid w:val="00773D53"/>
    <w:rsid w:val="00774EA4"/>
    <w:rsid w:val="008B71D7"/>
    <w:rsid w:val="009374FE"/>
    <w:rsid w:val="00956E34"/>
    <w:rsid w:val="00985D5B"/>
    <w:rsid w:val="00B27A60"/>
    <w:rsid w:val="00CC4103"/>
    <w:rsid w:val="00D1681D"/>
    <w:rsid w:val="00D3743C"/>
    <w:rsid w:val="00D67CEF"/>
    <w:rsid w:val="00D91ADB"/>
    <w:rsid w:val="00E01C42"/>
    <w:rsid w:val="00E15DAC"/>
    <w:rsid w:val="00ED2F36"/>
    <w:rsid w:val="00FA5451"/>
    <w:rsid w:val="02F71FD9"/>
    <w:rsid w:val="05EB51A4"/>
    <w:rsid w:val="0A80786B"/>
    <w:rsid w:val="0AF77F0E"/>
    <w:rsid w:val="0B68215D"/>
    <w:rsid w:val="0C396D14"/>
    <w:rsid w:val="0C880F7D"/>
    <w:rsid w:val="0D0C3B86"/>
    <w:rsid w:val="10312453"/>
    <w:rsid w:val="104A32B0"/>
    <w:rsid w:val="1412662C"/>
    <w:rsid w:val="1823063E"/>
    <w:rsid w:val="18B23C07"/>
    <w:rsid w:val="2274634F"/>
    <w:rsid w:val="237A1444"/>
    <w:rsid w:val="266F3F23"/>
    <w:rsid w:val="27341139"/>
    <w:rsid w:val="28A93F0C"/>
    <w:rsid w:val="2B7D3C27"/>
    <w:rsid w:val="2B8748FA"/>
    <w:rsid w:val="30662EDC"/>
    <w:rsid w:val="367C701A"/>
    <w:rsid w:val="39455CF5"/>
    <w:rsid w:val="3A751F6D"/>
    <w:rsid w:val="3BB234BF"/>
    <w:rsid w:val="3D9A342D"/>
    <w:rsid w:val="3E573E64"/>
    <w:rsid w:val="3E98612E"/>
    <w:rsid w:val="4237457C"/>
    <w:rsid w:val="43637AC9"/>
    <w:rsid w:val="43893052"/>
    <w:rsid w:val="43D0402D"/>
    <w:rsid w:val="444A7FC7"/>
    <w:rsid w:val="4492614B"/>
    <w:rsid w:val="466435C2"/>
    <w:rsid w:val="4C2C355B"/>
    <w:rsid w:val="4CDE15F5"/>
    <w:rsid w:val="4D431B3F"/>
    <w:rsid w:val="4FE44462"/>
    <w:rsid w:val="535624E4"/>
    <w:rsid w:val="545812E0"/>
    <w:rsid w:val="55097844"/>
    <w:rsid w:val="56A667BF"/>
    <w:rsid w:val="56B01DE6"/>
    <w:rsid w:val="58DF215C"/>
    <w:rsid w:val="596F60AE"/>
    <w:rsid w:val="5A696FA1"/>
    <w:rsid w:val="5AC02939"/>
    <w:rsid w:val="5F046BED"/>
    <w:rsid w:val="61573349"/>
    <w:rsid w:val="618446C0"/>
    <w:rsid w:val="62DA4040"/>
    <w:rsid w:val="63A1512E"/>
    <w:rsid w:val="63E458EA"/>
    <w:rsid w:val="65C27481"/>
    <w:rsid w:val="67B76FCF"/>
    <w:rsid w:val="67F87BB6"/>
    <w:rsid w:val="682C4201"/>
    <w:rsid w:val="682D7860"/>
    <w:rsid w:val="6FD07E30"/>
    <w:rsid w:val="700510C2"/>
    <w:rsid w:val="77D51508"/>
    <w:rsid w:val="78882890"/>
    <w:rsid w:val="7AF1471D"/>
    <w:rsid w:val="7B3278EC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高锐</cp:lastModifiedBy>
  <dcterms:modified xsi:type="dcterms:W3CDTF">2023-12-01T06:38:22Z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C7C41EEDA8324C7EA81B9EA90C09DE49_13</vt:lpwstr>
  </property>
</Properties>
</file>