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附件2.</w:t>
      </w:r>
    </w:p>
    <w:p>
      <w:pPr>
        <w:jc w:val="center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0" w:name="_GoBack"/>
      <w:r>
        <w:rPr>
          <w:rFonts w:ascii="方正小标宋_GBK" w:hAnsi="方正小标宋_GBK" w:eastAsia="方正小标宋_GBK" w:cs="方正小标宋_GBK"/>
          <w:sz w:val="30"/>
          <w:szCs w:val="30"/>
        </w:rPr>
        <w:t>单位人员信息总表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842"/>
        <w:gridCol w:w="311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职务（岗位）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身份证号码</w:t>
            </w: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 xml:space="preserve">                     单位（盖章）：</w:t>
      </w:r>
    </w:p>
    <w:p>
      <w:pPr>
        <w:jc w:val="left"/>
        <w:rPr>
          <w:rFonts w:ascii="方正小标宋_GBK" w:hAnsi="方正小标宋_GBK" w:eastAsia="方正小标宋_GBK" w:cs="方正小标宋_GBK"/>
          <w:szCs w:val="21"/>
        </w:rPr>
      </w:pPr>
    </w:p>
    <w:p>
      <w:pPr>
        <w:jc w:val="left"/>
        <w:rPr>
          <w:rFonts w:ascii="方正小标宋_GBK" w:hAnsi="方正小标宋_GBK" w:eastAsia="方正小标宋_GBK" w:cs="方正小标宋_GBK"/>
          <w:szCs w:val="21"/>
        </w:rPr>
      </w:pPr>
    </w:p>
    <w:p>
      <w:pPr>
        <w:widowControl/>
        <w:spacing w:line="600" w:lineRule="exact"/>
        <w:ind w:left="945" w:hanging="945" w:hangingChars="450"/>
        <w:jc w:val="left"/>
        <w:rPr>
          <w:rFonts w:ascii="方正小标宋_GBK" w:hAnsi="方正小标宋_GBK" w:eastAsia="方正小标宋_GBK" w:cs="方正小标宋_GBK"/>
          <w:szCs w:val="21"/>
        </w:rPr>
      </w:pPr>
      <w:r>
        <w:rPr>
          <w:rFonts w:hint="eastAsia" w:ascii="方正小标宋_GBK" w:hAnsi="方正小标宋_GBK" w:eastAsia="方正小标宋_GBK" w:cs="方正小标宋_GBK"/>
          <w:szCs w:val="21"/>
        </w:rPr>
        <w:t>说明：1. 上表中职务是指：法人代表、总经理、技术负责人、项目长等；岗位是指：</w:t>
      </w:r>
      <w:r>
        <w:rPr>
          <w:rFonts w:ascii="方正小标宋_GBK" w:hAnsi="方正小标宋_GBK" w:eastAsia="方正小标宋_GBK" w:cs="方正小标宋_GBK"/>
          <w:szCs w:val="21"/>
        </w:rPr>
        <w:t>安全员、材料员、施工员、描述员、司钻员</w:t>
      </w:r>
      <w:r>
        <w:rPr>
          <w:rFonts w:hint="eastAsia" w:ascii="方正小标宋_GBK" w:hAnsi="方正小标宋_GBK" w:eastAsia="方正小标宋_GBK" w:cs="方正小标宋_GBK"/>
          <w:szCs w:val="21"/>
        </w:rPr>
        <w:t>等；</w:t>
      </w:r>
    </w:p>
    <w:p>
      <w:pPr>
        <w:ind w:firstLine="525" w:firstLineChars="250"/>
      </w:pPr>
      <w:r>
        <w:rPr>
          <w:rFonts w:hint="eastAsia" w:ascii="方正小标宋_GBK" w:hAnsi="方正小标宋_GBK" w:eastAsia="方正小标宋_GBK" w:cs="方正小标宋_GBK"/>
          <w:szCs w:val="21"/>
        </w:rPr>
        <w:t>2.  以上相关人员的资格证明材料须附后。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0ZDllMzE5OThkMzQxOWY2YTlmMTVhNjQ1YmM3YjYifQ=="/>
  </w:docVars>
  <w:rsids>
    <w:rsidRoot w:val="00367594"/>
    <w:rsid w:val="00050D46"/>
    <w:rsid w:val="001F661D"/>
    <w:rsid w:val="00367594"/>
    <w:rsid w:val="00A73F8A"/>
    <w:rsid w:val="00C67DA2"/>
    <w:rsid w:val="6EB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2022-05-05T07:09:00Z</dcterms:created>
  <dc:creator>张明（采购）</dc:creator>
  <cp:lastModifiedBy>单行道</cp:lastModifiedBy>
  <dcterms:modified xsi:type="dcterms:W3CDTF">2023-12-29T08:55:30Z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503AFAAA050F480882BC5F14A8716D10_12</vt:lpwstr>
  </property>
</Properties>
</file>